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8E" w:rsidRPr="00896FA0" w:rsidRDefault="00BB088E" w:rsidP="00BB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896FA0">
        <w:rPr>
          <w:rFonts w:ascii="Times New Roman" w:hAnsi="Times New Roman" w:cs="Times New Roman"/>
          <w:b/>
          <w:sz w:val="28"/>
          <w:szCs w:val="28"/>
        </w:rPr>
        <w:t xml:space="preserve"> УЧРЕЖДЕНИЕ ВОЛОГОДСКОЙ ОБЛАСТИ</w:t>
      </w:r>
    </w:p>
    <w:p w:rsidR="00BB088E" w:rsidRPr="00896FA0" w:rsidRDefault="00BB088E" w:rsidP="00BB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FA0">
        <w:rPr>
          <w:rFonts w:ascii="Times New Roman" w:hAnsi="Times New Roman" w:cs="Times New Roman"/>
          <w:sz w:val="28"/>
          <w:szCs w:val="28"/>
        </w:rPr>
        <w:t>в сфере поддержки субъектов</w:t>
      </w:r>
      <w:r w:rsidR="00122AA8">
        <w:rPr>
          <w:rFonts w:ascii="Times New Roman" w:hAnsi="Times New Roman" w:cs="Times New Roman"/>
          <w:sz w:val="28"/>
          <w:szCs w:val="28"/>
        </w:rPr>
        <w:t xml:space="preserve"> деятельности в сфере промышленности и субъектов</w:t>
      </w:r>
      <w:r w:rsidRPr="00896FA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BB088E" w:rsidRPr="00896FA0" w:rsidRDefault="00BB088E" w:rsidP="00BB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0">
        <w:rPr>
          <w:rFonts w:ascii="Times New Roman" w:hAnsi="Times New Roman" w:cs="Times New Roman"/>
          <w:b/>
          <w:sz w:val="28"/>
          <w:szCs w:val="28"/>
        </w:rPr>
        <w:t>«БИЗНЕС-ИНКУБАТОР»</w:t>
      </w:r>
    </w:p>
    <w:p w:rsidR="00BB088E" w:rsidRPr="0004521B" w:rsidRDefault="00BB088E" w:rsidP="00BB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1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4521B">
        <w:rPr>
          <w:rFonts w:ascii="Times New Roman" w:hAnsi="Times New Roman" w:cs="Times New Roman"/>
          <w:b/>
          <w:sz w:val="28"/>
          <w:szCs w:val="28"/>
        </w:rPr>
        <w:t>У ВО «Бизнес-инкубатор»)</w:t>
      </w:r>
    </w:p>
    <w:p w:rsidR="00BB088E" w:rsidRDefault="00BB088E" w:rsidP="00BB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8E" w:rsidRPr="003E0528" w:rsidRDefault="00BB088E" w:rsidP="00BB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528">
        <w:rPr>
          <w:rFonts w:ascii="Times New Roman" w:hAnsi="Times New Roman" w:cs="Times New Roman"/>
          <w:sz w:val="28"/>
          <w:szCs w:val="28"/>
        </w:rPr>
        <w:t>ПРИКАЗ</w:t>
      </w:r>
    </w:p>
    <w:p w:rsidR="00BB088E" w:rsidRPr="003E0528" w:rsidRDefault="004B40D8" w:rsidP="00BB0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B088E" w:rsidRPr="00A6579D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>
        <w:rPr>
          <w:rFonts w:ascii="Times New Roman" w:hAnsi="Times New Roman" w:cs="Times New Roman"/>
          <w:sz w:val="28"/>
          <w:szCs w:val="28"/>
        </w:rPr>
        <w:t xml:space="preserve">       </w:t>
      </w:r>
      <w:r w:rsidR="00952161">
        <w:rPr>
          <w:rFonts w:ascii="Times New Roman" w:hAnsi="Times New Roman" w:cs="Times New Roman"/>
          <w:sz w:val="28"/>
          <w:szCs w:val="28"/>
        </w:rPr>
        <w:tab/>
      </w:r>
      <w:r w:rsidR="00952161">
        <w:rPr>
          <w:rFonts w:ascii="Times New Roman" w:hAnsi="Times New Roman" w:cs="Times New Roman"/>
          <w:sz w:val="28"/>
          <w:szCs w:val="28"/>
        </w:rPr>
        <w:tab/>
      </w:r>
      <w:r w:rsidR="00BB088E">
        <w:rPr>
          <w:rFonts w:ascii="Times New Roman" w:hAnsi="Times New Roman" w:cs="Times New Roman"/>
          <w:sz w:val="28"/>
          <w:szCs w:val="28"/>
        </w:rPr>
        <w:t xml:space="preserve"> </w:t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9521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88E" w:rsidRPr="003E0528">
        <w:rPr>
          <w:rFonts w:ascii="Times New Roman" w:hAnsi="Times New Roman" w:cs="Times New Roman"/>
          <w:sz w:val="28"/>
          <w:szCs w:val="28"/>
        </w:rPr>
        <w:t xml:space="preserve">№ </w:t>
      </w:r>
      <w:r w:rsidR="00BA51AD">
        <w:rPr>
          <w:rFonts w:ascii="Times New Roman" w:hAnsi="Times New Roman" w:cs="Times New Roman"/>
          <w:sz w:val="28"/>
          <w:szCs w:val="28"/>
        </w:rPr>
        <w:t>10</w:t>
      </w:r>
      <w:r w:rsidR="00BB088E">
        <w:rPr>
          <w:rFonts w:ascii="Times New Roman" w:hAnsi="Times New Roman" w:cs="Times New Roman"/>
          <w:sz w:val="28"/>
          <w:szCs w:val="28"/>
        </w:rPr>
        <w:t xml:space="preserve"> </w:t>
      </w:r>
      <w:r w:rsidR="00BB088E" w:rsidRPr="003E0528">
        <w:rPr>
          <w:rFonts w:ascii="Times New Roman" w:hAnsi="Times New Roman" w:cs="Times New Roman"/>
          <w:sz w:val="28"/>
          <w:szCs w:val="28"/>
        </w:rPr>
        <w:t xml:space="preserve">- </w:t>
      </w:r>
      <w:r w:rsidR="00BB088E">
        <w:rPr>
          <w:rFonts w:ascii="Times New Roman" w:hAnsi="Times New Roman" w:cs="Times New Roman"/>
          <w:sz w:val="28"/>
          <w:szCs w:val="28"/>
        </w:rPr>
        <w:t>ОД</w:t>
      </w:r>
    </w:p>
    <w:p w:rsidR="00BB088E" w:rsidRPr="003E0528" w:rsidRDefault="00BB088E" w:rsidP="00BB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528">
        <w:rPr>
          <w:rFonts w:ascii="Times New Roman" w:hAnsi="Times New Roman" w:cs="Times New Roman"/>
          <w:sz w:val="28"/>
          <w:szCs w:val="28"/>
        </w:rPr>
        <w:t>г. Вологда</w:t>
      </w:r>
    </w:p>
    <w:p w:rsidR="00BB088E" w:rsidRPr="00A86DD8" w:rsidRDefault="00BB088E" w:rsidP="00BB0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противодействии коррупции</w:t>
      </w:r>
    </w:p>
    <w:p w:rsidR="00BB088E" w:rsidRPr="00A86DD8" w:rsidRDefault="00BB088E" w:rsidP="00BB0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88E" w:rsidRPr="004B40D8" w:rsidRDefault="00B666F0" w:rsidP="00B666F0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88E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 декабря 2008 № 273-ФЗ «О противодействии </w:t>
      </w:r>
      <w:r w:rsidR="00BB088E" w:rsidRPr="004B40D8">
        <w:rPr>
          <w:rFonts w:ascii="Times New Roman" w:hAnsi="Times New Roman" w:cs="Times New Roman"/>
          <w:sz w:val="28"/>
          <w:szCs w:val="28"/>
        </w:rPr>
        <w:t xml:space="preserve">коррупции», </w:t>
      </w:r>
      <w:r w:rsidR="004B40D8" w:rsidRPr="004B40D8">
        <w:rPr>
          <w:rFonts w:ascii="Times New Roman" w:hAnsi="Times New Roman" w:cs="Times New Roman"/>
          <w:sz w:val="28"/>
          <w:szCs w:val="28"/>
        </w:rPr>
        <w:t>Методических рекомендаций по разработке и принятию организациями мер по предупреждению и противодействию коррупции, утвержденных Министерством труда и социальной защиты Российской Федерации</w:t>
      </w:r>
    </w:p>
    <w:p w:rsidR="00BB088E" w:rsidRPr="00FE1B86" w:rsidRDefault="00BB088E" w:rsidP="00BB08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B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ПРИКАЗЫВАЮ: </w:t>
      </w:r>
    </w:p>
    <w:p w:rsidR="00BB088E" w:rsidRPr="00E84A8E" w:rsidRDefault="00BB088E" w:rsidP="00BB088E">
      <w:pPr>
        <w:pStyle w:val="a3"/>
        <w:tabs>
          <w:tab w:val="left" w:pos="28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40D8" w:rsidRPr="00B837D8" w:rsidRDefault="00B837D8" w:rsidP="00BB088E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D8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АУ </w:t>
      </w:r>
      <w:proofErr w:type="gramStart"/>
      <w:r w:rsidRPr="00B837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37D8">
        <w:rPr>
          <w:rFonts w:ascii="Times New Roman" w:hAnsi="Times New Roman" w:cs="Times New Roman"/>
          <w:sz w:val="28"/>
          <w:szCs w:val="28"/>
        </w:rPr>
        <w:t xml:space="preserve"> «Бизнес-инкубатор» от 18.01.2016 № 05-ОД «О </w:t>
      </w:r>
      <w:r w:rsidRPr="00B8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B837D8">
        <w:rPr>
          <w:rFonts w:ascii="Times New Roman" w:hAnsi="Times New Roman" w:cs="Times New Roman"/>
          <w:sz w:val="28"/>
          <w:szCs w:val="28"/>
        </w:rPr>
        <w:t>».</w:t>
      </w:r>
    </w:p>
    <w:p w:rsidR="00BB088E" w:rsidRPr="002A48E5" w:rsidRDefault="00BB088E" w:rsidP="00BB088E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антикоррупционную политику АУ </w:t>
      </w:r>
      <w:proofErr w:type="gramStart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 (</w:t>
      </w:r>
      <w:r w:rsidRPr="0014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B837D8" w:rsidRPr="00CF24F0" w:rsidRDefault="00B837D8" w:rsidP="00BB088E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F24F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5132">
        <w:rPr>
          <w:rFonts w:ascii="Times New Roman" w:hAnsi="Times New Roman" w:cs="Times New Roman"/>
          <w:sz w:val="28"/>
          <w:szCs w:val="28"/>
        </w:rPr>
        <w:t>оряд</w:t>
      </w:r>
      <w:r w:rsidR="00CF24F0">
        <w:rPr>
          <w:rFonts w:ascii="Times New Roman" w:hAnsi="Times New Roman" w:cs="Times New Roman"/>
          <w:sz w:val="28"/>
          <w:szCs w:val="28"/>
        </w:rPr>
        <w:t>ке</w:t>
      </w:r>
      <w:r w:rsidRPr="001B5132">
        <w:rPr>
          <w:rFonts w:ascii="Times New Roman" w:hAnsi="Times New Roman" w:cs="Times New Roman"/>
          <w:sz w:val="28"/>
          <w:szCs w:val="28"/>
        </w:rPr>
        <w:t xml:space="preserve"> уведомления работодателя о фактах обращения в целях склонения работника к совершению коррупционных п</w:t>
      </w:r>
      <w:r>
        <w:rPr>
          <w:rFonts w:ascii="Times New Roman" w:hAnsi="Times New Roman" w:cs="Times New Roman"/>
          <w:sz w:val="28"/>
          <w:szCs w:val="28"/>
        </w:rPr>
        <w:t xml:space="preserve">равонарушений </w:t>
      </w:r>
      <w:r w:rsidR="00283C5F"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proofErr w:type="gramStart"/>
      <w:r w:rsidR="00283C5F"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283C5F"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 w:rsidR="00283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F24F0">
        <w:rPr>
          <w:rFonts w:ascii="Times New Roman" w:hAnsi="Times New Roman" w:cs="Times New Roman"/>
          <w:sz w:val="28"/>
          <w:szCs w:val="28"/>
        </w:rPr>
        <w:t>2</w:t>
      </w:r>
      <w:r w:rsidRPr="001B5132">
        <w:rPr>
          <w:rFonts w:ascii="Times New Roman" w:hAnsi="Times New Roman" w:cs="Times New Roman"/>
          <w:sz w:val="28"/>
          <w:szCs w:val="28"/>
        </w:rPr>
        <w:t>)</w:t>
      </w:r>
      <w:r w:rsidR="00CF24F0">
        <w:rPr>
          <w:rFonts w:ascii="Times New Roman" w:hAnsi="Times New Roman" w:cs="Times New Roman"/>
          <w:sz w:val="28"/>
          <w:szCs w:val="28"/>
        </w:rPr>
        <w:t>.</w:t>
      </w:r>
    </w:p>
    <w:p w:rsidR="00283C5F" w:rsidRPr="00283C5F" w:rsidRDefault="00283C5F" w:rsidP="00BB088E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</w:t>
      </w:r>
      <w:r w:rsidRPr="001B513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1B5132">
        <w:rPr>
          <w:rFonts w:ascii="Times New Roman" w:hAnsi="Times New Roman" w:cs="Times New Roman"/>
          <w:sz w:val="28"/>
          <w:szCs w:val="28"/>
        </w:rPr>
        <w:t xml:space="preserve"> уведомления работодателя о</w:t>
      </w:r>
      <w:r>
        <w:rPr>
          <w:rFonts w:ascii="Times New Roman" w:hAnsi="Times New Roman" w:cs="Times New Roman"/>
          <w:sz w:val="28"/>
          <w:szCs w:val="28"/>
        </w:rPr>
        <w:t xml:space="preserve"> конфликте интересов </w:t>
      </w:r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proofErr w:type="gramStart"/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283C5F" w:rsidRPr="00283C5F" w:rsidRDefault="00283C5F" w:rsidP="00283C5F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оценке коррупционных рисков </w:t>
      </w:r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proofErr w:type="gramStart"/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283C5F" w:rsidRPr="00A775AB" w:rsidRDefault="00283C5F" w:rsidP="00283C5F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27" w:history="1">
        <w:r w:rsidRPr="00A775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и служебного поведения работников АУ </w:t>
      </w:r>
      <w:proofErr w:type="gramStart"/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</w:t>
      </w:r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C5F" w:rsidRDefault="00283C5F" w:rsidP="00283C5F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BE392B">
        <w:rPr>
          <w:rFonts w:ascii="Times New Roman" w:hAnsi="Times New Roman" w:cs="Times New Roman"/>
          <w:sz w:val="28"/>
          <w:szCs w:val="28"/>
        </w:rPr>
        <w:t xml:space="preserve">орядок организации работы телефона «горячей линии» </w:t>
      </w:r>
      <w:r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«Бизнес-инкубатор» </w:t>
      </w:r>
      <w:r w:rsidRPr="00BE39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1B5132">
        <w:rPr>
          <w:rFonts w:ascii="Times New Roman" w:hAnsi="Times New Roman" w:cs="Times New Roman"/>
          <w:sz w:val="28"/>
          <w:szCs w:val="28"/>
        </w:rPr>
        <w:t xml:space="preserve">приема сообщений граждан и юридических лиц по фактам коррупции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132">
        <w:rPr>
          <w:rFonts w:ascii="Times New Roman" w:hAnsi="Times New Roman" w:cs="Times New Roman"/>
          <w:sz w:val="28"/>
          <w:szCs w:val="28"/>
        </w:rPr>
        <w:t>);</w:t>
      </w:r>
    </w:p>
    <w:p w:rsidR="00EE2BE5" w:rsidRPr="001B5132" w:rsidRDefault="00EE2BE5" w:rsidP="00283C5F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сотрудниками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«Бизнес-инкубатор»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</w:t>
      </w:r>
      <w:r w:rsidR="001E1570">
        <w:rPr>
          <w:rFonts w:ascii="Times New Roman" w:hAnsi="Times New Roman" w:cs="Times New Roman"/>
          <w:sz w:val="28"/>
          <w:szCs w:val="28"/>
        </w:rPr>
        <w:t xml:space="preserve"> и оценке </w:t>
      </w:r>
      <w:r w:rsidR="001E1570">
        <w:rPr>
          <w:rFonts w:ascii="Times New Roman" w:hAnsi="Times New Roman" w:cs="Times New Roman"/>
          <w:sz w:val="28"/>
          <w:szCs w:val="28"/>
        </w:rPr>
        <w:lastRenderedPageBreak/>
        <w:t>подарка, реализации (выкупе) и зачислении средств, вырученных от реализации (Приложение 7);</w:t>
      </w:r>
    </w:p>
    <w:p w:rsidR="00283C5F" w:rsidRPr="00BB088E" w:rsidRDefault="00283C5F" w:rsidP="00283C5F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</w:t>
      </w:r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 </w:t>
      </w:r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интересов.</w:t>
      </w:r>
    </w:p>
    <w:p w:rsidR="00283C5F" w:rsidRPr="00BB088E" w:rsidRDefault="00283C5F" w:rsidP="00283C5F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164" w:history="1">
        <w:r w:rsidRPr="00BB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 </w:t>
      </w:r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лированию конфликта интересов (Приложение </w:t>
      </w:r>
      <w:r w:rsidR="001E1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56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3C5F" w:rsidRDefault="00283C5F" w:rsidP="00283C5F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44" w:history="1">
        <w:r w:rsidRPr="00BB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</w:t>
      </w:r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</w:t>
      </w:r>
      <w:r w:rsidRPr="0014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E15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56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1570" w:rsidRDefault="00283C5F" w:rsidP="001E1570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3E">
        <w:rPr>
          <w:rFonts w:ascii="Times New Roman" w:hAnsi="Times New Roman" w:cs="Times New Roman"/>
          <w:sz w:val="28"/>
          <w:szCs w:val="28"/>
        </w:rPr>
        <w:t xml:space="preserve">Утвердить Критерии по привлечению к ответственности работников АУ </w:t>
      </w:r>
      <w:proofErr w:type="gramStart"/>
      <w:r w:rsidRPr="00636A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6A3E">
        <w:rPr>
          <w:rFonts w:ascii="Times New Roman" w:hAnsi="Times New Roman" w:cs="Times New Roman"/>
          <w:sz w:val="28"/>
          <w:szCs w:val="28"/>
        </w:rPr>
        <w:t xml:space="preserve"> «Бизнес-инкубатор»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E15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6A3E">
        <w:rPr>
          <w:rFonts w:ascii="Times New Roman" w:hAnsi="Times New Roman" w:cs="Times New Roman"/>
          <w:sz w:val="28"/>
          <w:szCs w:val="28"/>
        </w:rPr>
        <w:t>.</w:t>
      </w:r>
    </w:p>
    <w:p w:rsidR="00283C5F" w:rsidRDefault="00283C5F" w:rsidP="00283C5F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3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работников АУ </w:t>
      </w:r>
      <w:proofErr w:type="gramStart"/>
      <w:r w:rsidRPr="00636A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6A3E">
        <w:rPr>
          <w:rFonts w:ascii="Times New Roman" w:hAnsi="Times New Roman" w:cs="Times New Roman"/>
          <w:sz w:val="28"/>
          <w:szCs w:val="28"/>
        </w:rPr>
        <w:t xml:space="preserve"> «Бизнес-инкубатор» при рассмотрении нарушений требований законодательства о противодействии коррупции учитывать </w:t>
      </w:r>
      <w:r w:rsidR="00B666F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636A3E">
        <w:rPr>
          <w:rFonts w:ascii="Times New Roman" w:hAnsi="Times New Roman" w:cs="Times New Roman"/>
          <w:sz w:val="28"/>
          <w:szCs w:val="28"/>
        </w:rPr>
        <w:t>критерии.</w:t>
      </w:r>
    </w:p>
    <w:p w:rsidR="001E1570" w:rsidRPr="001E1570" w:rsidRDefault="001E1570" w:rsidP="001E1570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формы документов: </w:t>
      </w:r>
    </w:p>
    <w:p w:rsidR="001E1570" w:rsidRDefault="001E1570" w:rsidP="001E1570">
      <w:pPr>
        <w:pStyle w:val="a3"/>
        <w:suppressLineNumber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 представителя организации по фактам коррупционных правонарушений (Приложение 1</w:t>
      </w:r>
      <w:r w:rsidR="00802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E1570" w:rsidRDefault="001E1570" w:rsidP="001E1570">
      <w:pPr>
        <w:pStyle w:val="a3"/>
        <w:suppressLineNumber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возникновении личной заинтересованности при исполнении должностных обязанностей (Приложение 1</w:t>
      </w:r>
      <w:r w:rsidR="00802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1570" w:rsidRPr="001E1570" w:rsidRDefault="001E1570" w:rsidP="001E1570">
      <w:pPr>
        <w:pStyle w:val="a3"/>
        <w:suppressLineNumber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факте обращения в целях склонения к совершению коррупционных правонарушений (Приложение 1</w:t>
      </w:r>
      <w:r w:rsidR="008028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83C5F" w:rsidRPr="00283C5F" w:rsidRDefault="00283C5F" w:rsidP="00B666F0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функции по принятию и регистрации сообщений о коррупционных проявлениях, поступивших в АУ </w:t>
      </w:r>
      <w:proofErr w:type="gramStart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информационно-правового отдела/главного юрисконсульта Хрипель Н.Н.</w:t>
      </w:r>
    </w:p>
    <w:p w:rsidR="00B666F0" w:rsidRDefault="00BB088E" w:rsidP="00B666F0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Инженеру-программисту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="001F4466"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B8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="001F4466"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</w:t>
      </w:r>
      <w:r w:rsidR="005A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 информации в сфере профилактики и противодействия коррупции </w:t>
      </w:r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proofErr w:type="gramStart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 на официальном сайте АУ ВО «Бизнес-инкубатор».</w:t>
      </w:r>
      <w:r w:rsidR="00B666F0" w:rsidRPr="00B6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88E" w:rsidRPr="00B666F0" w:rsidRDefault="00B666F0" w:rsidP="00B666F0">
      <w:pPr>
        <w:pStyle w:val="a3"/>
        <w:numPr>
          <w:ilvl w:val="0"/>
          <w:numId w:val="3"/>
        </w:numPr>
        <w:suppressLineNumber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информационно-правового отдела/главному юрисконсульту Хрипель Н.Н </w:t>
      </w:r>
      <w:r w:rsidRPr="00A7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ознакомление работников с настоящим приказом.</w:t>
      </w:r>
    </w:p>
    <w:p w:rsidR="00BB088E" w:rsidRPr="002A48E5" w:rsidRDefault="00BB088E" w:rsidP="00BB088E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B088E" w:rsidRPr="002A48E5" w:rsidRDefault="00BB088E" w:rsidP="00BB088E">
      <w:pPr>
        <w:pStyle w:val="a3"/>
        <w:numPr>
          <w:ilvl w:val="0"/>
          <w:numId w:val="3"/>
        </w:numPr>
        <w:suppressLineNumbers/>
        <w:tabs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1B5132" w:rsidRDefault="001B5132" w:rsidP="001B5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132" w:rsidRDefault="001B5132" w:rsidP="001B5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132">
        <w:rPr>
          <w:rFonts w:ascii="Times New Roman" w:hAnsi="Times New Roman" w:cs="Times New Roman"/>
          <w:sz w:val="28"/>
          <w:szCs w:val="28"/>
        </w:rPr>
        <w:t>Директор</w:t>
      </w:r>
      <w:r w:rsidRPr="001B5132">
        <w:rPr>
          <w:rFonts w:ascii="Times New Roman" w:hAnsi="Times New Roman" w:cs="Times New Roman"/>
          <w:sz w:val="28"/>
          <w:szCs w:val="28"/>
        </w:rPr>
        <w:tab/>
      </w:r>
      <w:r w:rsidRPr="001B5132">
        <w:rPr>
          <w:rFonts w:ascii="Times New Roman" w:hAnsi="Times New Roman" w:cs="Times New Roman"/>
          <w:sz w:val="28"/>
          <w:szCs w:val="28"/>
        </w:rPr>
        <w:tab/>
      </w:r>
      <w:r w:rsidRPr="001B5132">
        <w:rPr>
          <w:rFonts w:ascii="Times New Roman" w:hAnsi="Times New Roman" w:cs="Times New Roman"/>
          <w:sz w:val="28"/>
          <w:szCs w:val="28"/>
        </w:rPr>
        <w:tab/>
      </w:r>
      <w:r w:rsidRPr="001B5132">
        <w:rPr>
          <w:rFonts w:ascii="Times New Roman" w:hAnsi="Times New Roman" w:cs="Times New Roman"/>
          <w:sz w:val="28"/>
          <w:szCs w:val="28"/>
        </w:rPr>
        <w:tab/>
      </w:r>
      <w:r w:rsidRPr="001B5132">
        <w:rPr>
          <w:rFonts w:ascii="Times New Roman" w:hAnsi="Times New Roman" w:cs="Times New Roman"/>
          <w:sz w:val="28"/>
          <w:szCs w:val="28"/>
        </w:rPr>
        <w:tab/>
      </w:r>
      <w:r w:rsidRPr="001B5132">
        <w:rPr>
          <w:rFonts w:ascii="Times New Roman" w:hAnsi="Times New Roman" w:cs="Times New Roman"/>
          <w:sz w:val="28"/>
          <w:szCs w:val="28"/>
        </w:rPr>
        <w:tab/>
      </w:r>
      <w:r w:rsidRPr="001B5132">
        <w:rPr>
          <w:rFonts w:ascii="Times New Roman" w:hAnsi="Times New Roman" w:cs="Times New Roman"/>
          <w:sz w:val="28"/>
          <w:szCs w:val="28"/>
        </w:rPr>
        <w:tab/>
      </w:r>
      <w:r w:rsidRPr="001B513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269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132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1B5132">
        <w:rPr>
          <w:rFonts w:ascii="Times New Roman" w:hAnsi="Times New Roman" w:cs="Times New Roman"/>
          <w:sz w:val="28"/>
          <w:szCs w:val="28"/>
        </w:rPr>
        <w:t>Климонов</w:t>
      </w:r>
      <w:proofErr w:type="spellEnd"/>
    </w:p>
    <w:p w:rsidR="00F02375" w:rsidRDefault="00F02375" w:rsidP="00AD7CB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7CB1" w:rsidRPr="00AD7CB1" w:rsidRDefault="00AD7CB1" w:rsidP="00AD7CB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CB1">
        <w:rPr>
          <w:rFonts w:ascii="Times New Roman" w:eastAsia="Calibri" w:hAnsi="Times New Roman" w:cs="Times New Roman"/>
          <w:sz w:val="20"/>
          <w:szCs w:val="20"/>
        </w:rPr>
        <w:t>В дело № ____ ___</w:t>
      </w:r>
    </w:p>
    <w:sectPr w:rsidR="00AD7CB1" w:rsidRPr="00AD7CB1" w:rsidSect="00F02375">
      <w:pgSz w:w="11906" w:h="16838"/>
      <w:pgMar w:top="709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2C7"/>
    <w:multiLevelType w:val="multilevel"/>
    <w:tmpl w:val="2B0CE1B2"/>
    <w:lvl w:ilvl="0">
      <w:start w:val="7"/>
      <w:numFmt w:val="decimal"/>
      <w:lvlText w:val="%1."/>
      <w:lvlJc w:val="left"/>
      <w:pPr>
        <w:ind w:left="10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  <w:b w:val="0"/>
      </w:rPr>
    </w:lvl>
  </w:abstractNum>
  <w:abstractNum w:abstractNumId="1">
    <w:nsid w:val="1B7754E0"/>
    <w:multiLevelType w:val="hybridMultilevel"/>
    <w:tmpl w:val="16F411EE"/>
    <w:lvl w:ilvl="0" w:tplc="22B84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3406"/>
    <w:multiLevelType w:val="hybridMultilevel"/>
    <w:tmpl w:val="184A147E"/>
    <w:lvl w:ilvl="0" w:tplc="0460154A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9E7"/>
    <w:multiLevelType w:val="multilevel"/>
    <w:tmpl w:val="AF640B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440"/>
      </w:pPr>
      <w:rPr>
        <w:rFonts w:hint="default"/>
      </w:rPr>
    </w:lvl>
  </w:abstractNum>
  <w:abstractNum w:abstractNumId="4">
    <w:nsid w:val="43902A9C"/>
    <w:multiLevelType w:val="multilevel"/>
    <w:tmpl w:val="79482B2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78D26AC"/>
    <w:multiLevelType w:val="multilevel"/>
    <w:tmpl w:val="6AA6D69E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733F1364"/>
    <w:multiLevelType w:val="multilevel"/>
    <w:tmpl w:val="F44A65F4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844BD0"/>
    <w:multiLevelType w:val="multilevel"/>
    <w:tmpl w:val="828CA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E"/>
    <w:rsid w:val="00073E52"/>
    <w:rsid w:val="00122AA8"/>
    <w:rsid w:val="00145697"/>
    <w:rsid w:val="001B5132"/>
    <w:rsid w:val="001C6D85"/>
    <w:rsid w:val="001E1570"/>
    <w:rsid w:val="001F4466"/>
    <w:rsid w:val="001F79E6"/>
    <w:rsid w:val="00283C5F"/>
    <w:rsid w:val="002C6A5D"/>
    <w:rsid w:val="00376C78"/>
    <w:rsid w:val="004B40D8"/>
    <w:rsid w:val="005A61BE"/>
    <w:rsid w:val="006A1806"/>
    <w:rsid w:val="007A3CCE"/>
    <w:rsid w:val="00802830"/>
    <w:rsid w:val="00952161"/>
    <w:rsid w:val="00A269FF"/>
    <w:rsid w:val="00A4060E"/>
    <w:rsid w:val="00A6579D"/>
    <w:rsid w:val="00A971F1"/>
    <w:rsid w:val="00AD7CB1"/>
    <w:rsid w:val="00B666F0"/>
    <w:rsid w:val="00B837D8"/>
    <w:rsid w:val="00BA51AD"/>
    <w:rsid w:val="00BB088E"/>
    <w:rsid w:val="00BD2890"/>
    <w:rsid w:val="00C71423"/>
    <w:rsid w:val="00CF24F0"/>
    <w:rsid w:val="00DF0589"/>
    <w:rsid w:val="00EE2BE5"/>
    <w:rsid w:val="00F02375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8E"/>
    <w:pPr>
      <w:ind w:left="720"/>
      <w:contextualSpacing/>
    </w:pPr>
  </w:style>
  <w:style w:type="paragraph" w:styleId="a4">
    <w:name w:val="Plain Text"/>
    <w:basedOn w:val="a"/>
    <w:link w:val="a5"/>
    <w:rsid w:val="00BB088E"/>
    <w:pPr>
      <w:suppressLineNumber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B088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B088E"/>
    <w:rPr>
      <w:b/>
      <w:bCs/>
    </w:rPr>
  </w:style>
  <w:style w:type="paragraph" w:customStyle="1" w:styleId="ConsPlusNormal">
    <w:name w:val="ConsPlusNormal"/>
    <w:rsid w:val="00BB0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B088E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088E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4"/>
      <w:szCs w:val="24"/>
    </w:rPr>
  </w:style>
  <w:style w:type="paragraph" w:customStyle="1" w:styleId="20">
    <w:name w:val="Основной текст (2)"/>
    <w:basedOn w:val="a"/>
    <w:link w:val="2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3"/>
      <w:szCs w:val="23"/>
    </w:rPr>
  </w:style>
  <w:style w:type="paragraph" w:customStyle="1" w:styleId="a8">
    <w:name w:val="наименование МФЦ"/>
    <w:basedOn w:val="a"/>
    <w:qFormat/>
    <w:rsid w:val="00A6579D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ConsPlusTitle">
    <w:name w:val="ConsPlusTitle"/>
    <w:rsid w:val="001456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6D8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C6D8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1C6D85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8E"/>
    <w:pPr>
      <w:ind w:left="720"/>
      <w:contextualSpacing/>
    </w:pPr>
  </w:style>
  <w:style w:type="paragraph" w:styleId="a4">
    <w:name w:val="Plain Text"/>
    <w:basedOn w:val="a"/>
    <w:link w:val="a5"/>
    <w:rsid w:val="00BB088E"/>
    <w:pPr>
      <w:suppressLineNumber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B088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B088E"/>
    <w:rPr>
      <w:b/>
      <w:bCs/>
    </w:rPr>
  </w:style>
  <w:style w:type="paragraph" w:customStyle="1" w:styleId="ConsPlusNormal">
    <w:name w:val="ConsPlusNormal"/>
    <w:rsid w:val="00BB0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B088E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088E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4"/>
      <w:szCs w:val="24"/>
    </w:rPr>
  </w:style>
  <w:style w:type="paragraph" w:customStyle="1" w:styleId="20">
    <w:name w:val="Основной текст (2)"/>
    <w:basedOn w:val="a"/>
    <w:link w:val="2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3"/>
      <w:szCs w:val="23"/>
    </w:rPr>
  </w:style>
  <w:style w:type="paragraph" w:customStyle="1" w:styleId="a8">
    <w:name w:val="наименование МФЦ"/>
    <w:basedOn w:val="a"/>
    <w:qFormat/>
    <w:rsid w:val="00A6579D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ConsPlusTitle">
    <w:name w:val="ConsPlusTitle"/>
    <w:rsid w:val="001456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6D8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C6D8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1C6D85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A18E-139E-4251-9FD2-D3CF28E7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В. Гребелкина</dc:creator>
  <cp:lastModifiedBy>Анастасия А. Лахтанова</cp:lastModifiedBy>
  <cp:revision>8</cp:revision>
  <cp:lastPrinted>2018-02-15T11:15:00Z</cp:lastPrinted>
  <dcterms:created xsi:type="dcterms:W3CDTF">2018-01-24T11:23:00Z</dcterms:created>
  <dcterms:modified xsi:type="dcterms:W3CDTF">2018-02-16T08:08:00Z</dcterms:modified>
</cp:coreProperties>
</file>